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E5B" w:rsidRDefault="00B23B9E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184/2026</w:t>
      </w:r>
    </w:p>
    <w:p w:rsidR="00884E5B" w:rsidRDefault="00B23B9E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3 DIAS APÓS O RECEBIMENTO</w:t>
      </w:r>
    </w:p>
    <w:p w:rsidR="00884E5B" w:rsidRDefault="00884E5B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84E5B">
        <w:tc>
          <w:tcPr>
            <w:tcW w:w="9001" w:type="dxa"/>
          </w:tcPr>
          <w:p w:rsidR="00884E5B" w:rsidRDefault="00B23B9E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884E5B" w:rsidRDefault="00B23B9E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884E5B" w:rsidRDefault="00B23B9E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SECRETARIA:  SECRETARIA MUNICIPAL DE EDUCAÇÃO                                                      </w:t>
            </w:r>
          </w:p>
          <w:p w:rsidR="00884E5B" w:rsidRDefault="00B23B9E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301</w:t>
            </w:r>
          </w:p>
        </w:tc>
      </w:tr>
    </w:tbl>
    <w:p w:rsidR="00884E5B" w:rsidRDefault="00B23B9E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884E5B" w:rsidRDefault="00B23B9E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884E5B" w:rsidRDefault="00B23B9E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1007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303"/>
        <w:gridCol w:w="992"/>
        <w:gridCol w:w="1134"/>
        <w:gridCol w:w="1417"/>
      </w:tblGrid>
      <w:tr w:rsidR="00884E5B" w:rsidTr="00DF146F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</w:t>
            </w:r>
            <w:r>
              <w:rPr>
                <w:rFonts w:ascii="Tahoma" w:hAnsi="Tahoma" w:cs="Tahoma"/>
                <w:b/>
                <w:sz w:val="18"/>
                <w:szCs w:val="18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884E5B" w:rsidTr="00DF146F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113493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SERVIÇO DE MANUTENÇÃO TELHADO QUADRA ESPORTIVA ESCOLA DINARTE: 48M² INSTALAÇÃO TELHAS ALUZINCO, 18M MANUTENÇÃO ESTRUTURA (REFORÇO TERÇAS), 8IT APLICAÇÃO DE ANTICORROSIVO NA ESTRUTURA A SER </w:t>
            </w:r>
            <w:r>
              <w:rPr>
                <w:rFonts w:ascii="Tahoma" w:hAnsi="Tahoma" w:cs="Tahoma"/>
                <w:sz w:val="18"/>
                <w:szCs w:val="18"/>
              </w:rPr>
              <w:t>FEITA MANUTENAÇÃO E 1.042M² COSTURA DE TODO TELHADO EXISTENTE, CONFORME MEMOMORIAL DESCRITIVO DA SEPLAN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884E5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E5B" w:rsidRDefault="00884E5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84E5B" w:rsidTr="00DF146F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113495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4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MATERIAL PARA MANUTENAÇÃO TELHADO QUADRA ESPORTIVA ESCOLA DINARTE, CONFORME MOMORAL DESCRITIVO DA SEPLAN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884E5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E5B" w:rsidRDefault="00884E5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84E5B" w:rsidTr="00DF146F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113494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4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 w:rsidP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MANUTENAÇÃO TELHADO QUADRA ESPORTIVA E.M.F. RUY MIGUEL COLARES VICTORINO: 782M² REPARAFUSAR DE TODO TELHADO EXISTENTE, 24M² REPOSIÇÃO DE TELHAS ALUZINCO E UM REPARO DE TERÇA, CONFORME ME</w:t>
            </w:r>
            <w:bookmarkStart w:id="0" w:name="_GoBack"/>
            <w:bookmarkEnd w:id="0"/>
            <w:r>
              <w:rPr>
                <w:rFonts w:ascii="Tahoma" w:hAnsi="Tahoma" w:cs="Tahoma"/>
                <w:sz w:val="18"/>
                <w:szCs w:val="18"/>
              </w:rPr>
              <w:t>MORIAL DESCRITIVO DA SEPLAN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884E5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E5B" w:rsidRDefault="00884E5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84E5B" w:rsidTr="00DF146F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113496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43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MATERIAL PARA </w:t>
            </w:r>
            <w:r>
              <w:rPr>
                <w:rFonts w:ascii="Tahoma" w:hAnsi="Tahoma" w:cs="Tahoma"/>
                <w:sz w:val="18"/>
                <w:szCs w:val="18"/>
              </w:rPr>
              <w:t>MANUTENÇÃO TELHADO QUADRA RUY MIGUEL COLARES VICTORINO, CONFORME MEMORIAL DESCRITIVO DA SEPLAN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B23B9E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84E5B" w:rsidRDefault="00884E5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E5B" w:rsidRDefault="00884E5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884E5B" w:rsidRDefault="00884E5B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632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6"/>
        <w:gridCol w:w="2126"/>
      </w:tblGrid>
      <w:tr w:rsidR="00884E5B" w:rsidTr="00DF146F">
        <w:tc>
          <w:tcPr>
            <w:tcW w:w="8506" w:type="dxa"/>
          </w:tcPr>
          <w:p w:rsidR="00884E5B" w:rsidRDefault="00B23B9E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E5B" w:rsidRDefault="00884E5B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DF146F" w:rsidRDefault="00DF146F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884E5B" w:rsidRDefault="00884E5B">
      <w:pPr>
        <w:jc w:val="center"/>
        <w:rPr>
          <w:rFonts w:ascii="Tahoma" w:hAnsi="Tahoma" w:cs="Tahoma"/>
          <w:b/>
          <w:sz w:val="18"/>
          <w:szCs w:val="18"/>
        </w:rPr>
      </w:pPr>
    </w:p>
    <w:p w:rsidR="00DF146F" w:rsidRPr="00DF146F" w:rsidRDefault="00DF146F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r w:rsidRPr="00DF146F">
        <w:rPr>
          <w:rFonts w:ascii="Tahoma" w:hAnsi="Tahoma" w:cs="Tahoma"/>
          <w:b/>
          <w:color w:val="FF0000"/>
          <w:sz w:val="18"/>
          <w:szCs w:val="18"/>
        </w:rPr>
        <w:t>OUTRAS INFORMAÇÕES NO TERMO DE REFERENCIA</w:t>
      </w:r>
    </w:p>
    <w:p w:rsidR="00DF146F" w:rsidRDefault="00DF146F">
      <w:pPr>
        <w:jc w:val="center"/>
        <w:rPr>
          <w:rFonts w:ascii="Tahoma" w:hAnsi="Tahoma" w:cs="Tahoma"/>
          <w:b/>
          <w:sz w:val="18"/>
          <w:szCs w:val="18"/>
        </w:rPr>
      </w:pPr>
    </w:p>
    <w:p w:rsidR="00DF146F" w:rsidRDefault="00DF146F">
      <w:pPr>
        <w:jc w:val="center"/>
        <w:rPr>
          <w:rFonts w:ascii="Tahoma" w:hAnsi="Tahoma" w:cs="Tahoma"/>
          <w:b/>
          <w:sz w:val="18"/>
          <w:szCs w:val="18"/>
        </w:rPr>
      </w:pPr>
    </w:p>
    <w:p w:rsidR="00884E5B" w:rsidRDefault="00B23B9E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884E5B" w:rsidRDefault="00884E5B">
      <w:pPr>
        <w:jc w:val="center"/>
        <w:rPr>
          <w:rFonts w:ascii="Tahoma" w:hAnsi="Tahoma" w:cs="Tahoma"/>
          <w:b/>
          <w:sz w:val="18"/>
          <w:szCs w:val="18"/>
        </w:rPr>
      </w:pPr>
    </w:p>
    <w:p w:rsidR="00884E5B" w:rsidRDefault="00B23B9E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84E5B" w:rsidRDefault="00884E5B">
      <w:pPr>
        <w:jc w:val="center"/>
        <w:rPr>
          <w:rFonts w:ascii="Tahoma" w:hAnsi="Tahoma" w:cs="Tahoma"/>
          <w:b/>
          <w:sz w:val="18"/>
          <w:szCs w:val="18"/>
        </w:rPr>
      </w:pPr>
    </w:p>
    <w:p w:rsidR="00884E5B" w:rsidRDefault="00B23B9E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</w:t>
      </w:r>
      <w:r>
        <w:rPr>
          <w:rFonts w:ascii="Tahoma" w:hAnsi="Tahoma" w:cs="Tahoma"/>
          <w:sz w:val="18"/>
          <w:szCs w:val="18"/>
        </w:rPr>
        <w:t xml:space="preserve"> EM MOSTARDAS.</w:t>
      </w:r>
    </w:p>
    <w:p w:rsidR="00884E5B" w:rsidRDefault="00884E5B">
      <w:pPr>
        <w:rPr>
          <w:rFonts w:ascii="Tahoma" w:hAnsi="Tahoma" w:cs="Tahoma"/>
          <w:b/>
          <w:sz w:val="18"/>
          <w:szCs w:val="18"/>
        </w:rPr>
      </w:pPr>
    </w:p>
    <w:p w:rsidR="00884E5B" w:rsidRDefault="00B23B9E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POR FAVOR RESPONDER NESTE FORMULÁRIO.</w:t>
      </w:r>
    </w:p>
    <w:p w:rsidR="00884E5B" w:rsidRDefault="00884E5B">
      <w:pPr>
        <w:rPr>
          <w:rFonts w:ascii="Tahoma" w:hAnsi="Tahoma" w:cs="Tahoma"/>
          <w:b/>
          <w:sz w:val="18"/>
          <w:szCs w:val="18"/>
        </w:rPr>
      </w:pPr>
    </w:p>
    <w:p w:rsidR="00884E5B" w:rsidRDefault="00B23B9E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884E5B" w:rsidRDefault="00884E5B">
      <w:pPr>
        <w:rPr>
          <w:rFonts w:ascii="Tahoma" w:hAnsi="Tahoma" w:cs="Tahoma"/>
          <w:sz w:val="18"/>
          <w:szCs w:val="18"/>
        </w:rPr>
      </w:pPr>
    </w:p>
    <w:p w:rsidR="00884E5B" w:rsidRDefault="00B23B9E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884E5B" w:rsidRDefault="00B23B9E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.: À VISTA, CONTRA EMPENHO</w:t>
      </w:r>
    </w:p>
    <w:p w:rsidR="00884E5B" w:rsidRDefault="00B23B9E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21/05/26</w:t>
      </w:r>
    </w:p>
    <w:p w:rsidR="00884E5B" w:rsidRDefault="00B23B9E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884E5B" w:rsidRDefault="00884E5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884E5B" w:rsidRDefault="00884E5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884E5B" w:rsidRDefault="00B23B9E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</w:t>
      </w:r>
      <w:r>
        <w:rPr>
          <w:rFonts w:ascii="Tahoma" w:eastAsia="Tahoma" w:hAnsi="Tahoma" w:cs="Tahoma"/>
          <w:sz w:val="18"/>
          <w:szCs w:val="18"/>
        </w:rPr>
        <w:t xml:space="preserve">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884E5B" w:rsidRDefault="00B23B9E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84E5B" w:rsidRDefault="00B23B9E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884E5B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23B9E">
      <w:r>
        <w:separator/>
      </w:r>
    </w:p>
  </w:endnote>
  <w:endnote w:type="continuationSeparator" w:id="0">
    <w:p w:rsidR="00000000" w:rsidRDefault="00B23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23B9E">
      <w:r>
        <w:separator/>
      </w:r>
    </w:p>
  </w:footnote>
  <w:footnote w:type="continuationSeparator" w:id="0">
    <w:p w:rsidR="00000000" w:rsidRDefault="00B23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E5B" w:rsidRDefault="00B23B9E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40883941" r:id="rId2"/>
      </w:object>
    </w:r>
  </w:p>
  <w:p w:rsidR="00884E5B" w:rsidRDefault="00B23B9E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884E5B" w:rsidRDefault="00B23B9E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884E5B" w:rsidRDefault="00B23B9E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884E5B" w:rsidRDefault="00B23B9E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</w:t>
    </w:r>
    <w:r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884E5B" w:rsidRDefault="00884E5B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33270"/>
    <w:multiLevelType w:val="multilevel"/>
    <w:tmpl w:val="3D06A2B0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84E5B"/>
    <w:rsid w:val="00884E5B"/>
    <w:rsid w:val="00B23B9E"/>
    <w:rsid w:val="00DF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6</cp:revision>
  <cp:lastPrinted>2021-01-28T12:31:00Z</cp:lastPrinted>
  <dcterms:created xsi:type="dcterms:W3CDTF">2025-06-13T17:33:00Z</dcterms:created>
  <dcterms:modified xsi:type="dcterms:W3CDTF">2026-05-21T18:53:00Z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