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364</w:t>
      </w:r>
      <w:r w:rsidRPr="001D05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D05D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D05D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D05D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943A2" w:rsidRPr="001D05D5" w:rsidTr="00504A57">
        <w:tc>
          <w:tcPr>
            <w:tcW w:w="9001" w:type="dxa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D05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D05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D05D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D05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SEC.MUN.DE AGRICULTURA E DES.ECONÔMICO</w:t>
            </w:r>
            <w:r w:rsidRPr="001D05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</w:t>
            </w:r>
          </w:p>
        </w:tc>
      </w:tr>
    </w:tbl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D05D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D05D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D05D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D05D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D05D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E943A2" w:rsidRPr="001D05D5" w:rsidTr="00504A57">
        <w:trPr>
          <w:cantSplit/>
        </w:trPr>
        <w:tc>
          <w:tcPr>
            <w:tcW w:w="710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05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943A2" w:rsidRPr="001D05D5" w:rsidRDefault="00E943A2" w:rsidP="00504A5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05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943A2" w:rsidRPr="001D05D5" w:rsidTr="00504A57">
        <w:trPr>
          <w:cantSplit/>
        </w:trPr>
        <w:tc>
          <w:tcPr>
            <w:tcW w:w="710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111009</w:t>
            </w:r>
          </w:p>
        </w:tc>
        <w:tc>
          <w:tcPr>
            <w:tcW w:w="851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3.100,00</w:t>
            </w:r>
          </w:p>
        </w:tc>
        <w:tc>
          <w:tcPr>
            <w:tcW w:w="850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</w:t>
            </w:r>
          </w:p>
        </w:tc>
        <w:tc>
          <w:tcPr>
            <w:tcW w:w="1701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ÓLEO DIESEL S500</w:t>
            </w:r>
          </w:p>
        </w:tc>
        <w:tc>
          <w:tcPr>
            <w:tcW w:w="1276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943A2" w:rsidRPr="001D05D5" w:rsidTr="00504A57">
        <w:tc>
          <w:tcPr>
            <w:tcW w:w="8931" w:type="dxa"/>
            <w:tcBorders>
              <w:right w:val="single" w:sz="4" w:space="0" w:color="auto"/>
            </w:tcBorders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05D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3A2" w:rsidRPr="001D05D5" w:rsidRDefault="00E943A2" w:rsidP="00504A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943A2" w:rsidRDefault="00C65F4C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C65F4C" w:rsidRDefault="00C65F4C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65F4C" w:rsidRDefault="00C65F4C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ÓLEO DIESEL S500 PARA AS ASSOCIAÇÕES QUILOMBOLAS, COM </w:t>
      </w:r>
      <w:r w:rsidRPr="00C65F4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 xml:space="preserve">ENTREGA NA LOCALIDADE CONFORME DESCRITO NO TERMO DE </w:t>
      </w:r>
      <w:proofErr w:type="gramStart"/>
      <w:r w:rsidRPr="00C65F4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REFERENCIA</w:t>
      </w:r>
      <w:proofErr w:type="gramEnd"/>
    </w:p>
    <w:p w:rsidR="00C65F4C" w:rsidRPr="001D05D5" w:rsidRDefault="00C65F4C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943A2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65F4C" w:rsidRDefault="00C65F4C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65F4C" w:rsidRPr="00C65F4C" w:rsidRDefault="00C65F4C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C65F4C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D05D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</w:t>
      </w:r>
      <w:bookmarkStart w:id="0" w:name="_GoBack"/>
      <w:bookmarkEnd w:id="0"/>
      <w:r w:rsidRPr="001D05D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O</w:t>
      </w:r>
      <w:r w:rsidRPr="001D05D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D05D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D05D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943A2" w:rsidRPr="001D05D5" w:rsidRDefault="00E943A2" w:rsidP="00E943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D05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D05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D05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D05D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02/10/24</w:t>
      </w: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5D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12A553C" wp14:editId="0014CFA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D05D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943A2" w:rsidRPr="001D05D5" w:rsidRDefault="00E943A2" w:rsidP="00E943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96E8F56" wp14:editId="617D980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943A2" w:rsidRDefault="00E943A2" w:rsidP="00E943A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943A2" w:rsidRDefault="00E943A2" w:rsidP="00E943A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943A2" w:rsidRPr="001D05D5" w:rsidRDefault="00E943A2" w:rsidP="00E943A2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65F4C">
      <w:pPr>
        <w:spacing w:after="0" w:line="240" w:lineRule="auto"/>
      </w:pPr>
      <w:r>
        <w:separator/>
      </w:r>
    </w:p>
  </w:endnote>
  <w:endnote w:type="continuationSeparator" w:id="0">
    <w:p w:rsidR="00000000" w:rsidRDefault="00C65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65F4C">
      <w:pPr>
        <w:spacing w:after="0" w:line="240" w:lineRule="auto"/>
      </w:pPr>
      <w:r>
        <w:separator/>
      </w:r>
    </w:p>
  </w:footnote>
  <w:footnote w:type="continuationSeparator" w:id="0">
    <w:p w:rsidR="00000000" w:rsidRDefault="00C65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943A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89459674" r:id="rId2"/>
      </w:object>
    </w:r>
  </w:p>
  <w:p w:rsidR="00FF3937" w:rsidRPr="004D7D79" w:rsidRDefault="00E943A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943A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E943A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943A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65F4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3A2"/>
    <w:rsid w:val="00823363"/>
    <w:rsid w:val="00AD11B1"/>
    <w:rsid w:val="00C65F4C"/>
    <w:rsid w:val="00E9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943A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943A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943A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943A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2024-10-02T15:37:00Z</dcterms:created>
  <dcterms:modified xsi:type="dcterms:W3CDTF">2024-10-03T14:22:00Z</dcterms:modified>
</cp:coreProperties>
</file>