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259</w:t>
      </w:r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10D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10D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10D6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A1D74" w:rsidRPr="00210D67" w:rsidTr="00AA76A5">
        <w:tc>
          <w:tcPr>
            <w:tcW w:w="9001" w:type="dxa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210D6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45</w:t>
            </w:r>
          </w:p>
        </w:tc>
      </w:tr>
    </w:tbl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10D6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10D6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10D6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10D6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10D6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744"/>
        <w:gridCol w:w="935"/>
        <w:gridCol w:w="942"/>
        <w:gridCol w:w="672"/>
      </w:tblGrid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108064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HIGIENIZAÇÃO AR CONDICIONADO 9.000 BTUS - PARTE INTERNA E EXTERNA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108065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HIGIENIZAÇÃO AR CONDICIONADO 12.000 BTUS - PARTE INTERNA E EXTERNA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108066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HIGIENIZAÇÃO AR CONDICIONADO 18.000 BTUS - PARTE INTERNA E EXTERNA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108067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3,00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HIGIENIZAÇÃO AR CONDICIONADO 24.000 BTUS - PARTE INTERNA E EXTERNA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A1D74" w:rsidRPr="00210D67" w:rsidTr="009A1D74">
        <w:trPr>
          <w:cantSplit/>
        </w:trPr>
        <w:tc>
          <w:tcPr>
            <w:tcW w:w="0" w:type="auto"/>
            <w:vAlign w:val="center"/>
          </w:tcPr>
          <w:p w:rsidR="009A1D74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111831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HIGIENIZAÇÃO E CARGA DE GÁS DE AR CONDICIONADO PISO TETO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60.000 BTU'S, COM FLUIDO REFRIGERANTE - PARTE INTERNA E EXTERNA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9A1D74" w:rsidRPr="00210D67" w:rsidTr="00AA76A5">
        <w:tc>
          <w:tcPr>
            <w:tcW w:w="8931" w:type="dxa"/>
            <w:tcBorders>
              <w:right w:val="single" w:sz="4" w:space="0" w:color="auto"/>
            </w:tcBorders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0D6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D74" w:rsidRPr="00210D67" w:rsidRDefault="009A1D74" w:rsidP="00AA76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A1D74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B858FE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58FE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CONTRATAÇÃO DE EMPRESA PARA MANUTENÇÃO DOS ARES CONDICIONADOS DO PRÉDIO SEDE E ANEXO DA CÂMARA MUNICIPAL </w:t>
      </w:r>
    </w:p>
    <w:p w:rsidR="00B858FE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58FE" w:rsidRPr="00B858FE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bookmarkStart w:id="0" w:name="_GoBack"/>
      <w:r w:rsidRPr="00B858F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bookmarkEnd w:id="0"/>
    <w:p w:rsidR="00B858FE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858FE" w:rsidRPr="00210D67" w:rsidRDefault="00B858FE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10D6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10D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10D6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10D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A1D74" w:rsidRPr="00210D67" w:rsidRDefault="009A1D74" w:rsidP="009A1D7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10D6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B858FE">
        <w:rPr>
          <w:rFonts w:ascii="Tahoma" w:eastAsia="Times New Roman" w:hAnsi="Tahoma" w:cs="Tahoma"/>
          <w:sz w:val="18"/>
          <w:szCs w:val="18"/>
          <w:lang w:eastAsia="pt-BR"/>
        </w:rPr>
        <w:t>09</w:t>
      </w:r>
      <w:r>
        <w:rPr>
          <w:rFonts w:ascii="Tahoma" w:eastAsia="Times New Roman" w:hAnsi="Tahoma" w:cs="Tahoma"/>
          <w:sz w:val="18"/>
          <w:szCs w:val="18"/>
          <w:lang w:eastAsia="pt-BR"/>
        </w:rPr>
        <w:t>/0</w:t>
      </w:r>
      <w:r w:rsidR="00B858FE">
        <w:rPr>
          <w:rFonts w:ascii="Tahoma" w:eastAsia="Times New Roman" w:hAnsi="Tahoma" w:cs="Tahoma"/>
          <w:sz w:val="18"/>
          <w:szCs w:val="18"/>
          <w:lang w:eastAsia="pt-BR"/>
        </w:rPr>
        <w:t>7</w:t>
      </w:r>
      <w:r>
        <w:rPr>
          <w:rFonts w:ascii="Tahoma" w:eastAsia="Times New Roman" w:hAnsi="Tahoma" w:cs="Tahoma"/>
          <w:sz w:val="18"/>
          <w:szCs w:val="18"/>
          <w:lang w:eastAsia="pt-BR"/>
        </w:rPr>
        <w:t>/24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0D6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409796" wp14:editId="6F042D6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10D6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9A1D74" w:rsidRPr="00210D67" w:rsidRDefault="009A1D74" w:rsidP="009A1D7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E4DE4EB" wp14:editId="5D53B67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A1D74" w:rsidRDefault="009A1D74" w:rsidP="009A1D7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A1D74" w:rsidRDefault="009A1D74" w:rsidP="009A1D7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A1D74" w:rsidRPr="00210D67" w:rsidRDefault="009A1D74" w:rsidP="009A1D74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D74" w:rsidRDefault="009A1D74" w:rsidP="009A1D74">
      <w:pPr>
        <w:spacing w:after="0" w:line="240" w:lineRule="auto"/>
      </w:pPr>
      <w:r>
        <w:separator/>
      </w:r>
    </w:p>
  </w:endnote>
  <w:endnote w:type="continuationSeparator" w:id="0">
    <w:p w:rsidR="009A1D74" w:rsidRDefault="009A1D74" w:rsidP="009A1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D74" w:rsidRDefault="009A1D74" w:rsidP="009A1D74">
      <w:pPr>
        <w:spacing w:after="0" w:line="240" w:lineRule="auto"/>
      </w:pPr>
      <w:r>
        <w:separator/>
      </w:r>
    </w:p>
  </w:footnote>
  <w:footnote w:type="continuationSeparator" w:id="0">
    <w:p w:rsidR="009A1D74" w:rsidRDefault="009A1D74" w:rsidP="009A1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A1D7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2041182" r:id="rId2"/>
      </w:object>
    </w:r>
  </w:p>
  <w:p w:rsidR="00FF3937" w:rsidRPr="004D7D79" w:rsidRDefault="009A1D74" w:rsidP="009A1D7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A1D74" w:rsidP="009A1D74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A1D74" w:rsidP="009A1D7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A1D74" w:rsidP="009A1D74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858F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74"/>
    <w:rsid w:val="00823363"/>
    <w:rsid w:val="009A1D74"/>
    <w:rsid w:val="00AD11B1"/>
    <w:rsid w:val="00B8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A1D7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1D7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A1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1D7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9A1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1D74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A1D7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1D7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A1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1D74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9A1D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1D74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2024-06-17T14:08:00Z</dcterms:created>
  <dcterms:modified xsi:type="dcterms:W3CDTF">2024-07-09T17:40:00Z</dcterms:modified>
</cp:coreProperties>
</file>