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684</w:t>
      </w:r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B0E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B0E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B0E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26E2D" w:rsidRPr="000B0E17" w:rsidTr="00B4117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B0E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B0E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B0E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</w:t>
            </w:r>
          </w:p>
        </w:tc>
      </w:tr>
    </w:tbl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B0E1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B0E1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B0E1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B0E1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B0E1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089"/>
        <w:gridCol w:w="3706"/>
        <w:gridCol w:w="884"/>
        <w:gridCol w:w="1021"/>
      </w:tblGrid>
      <w:tr w:rsidR="00426E2D" w:rsidRPr="000B0E17" w:rsidTr="00426E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21" w:type="dxa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  <w:bookmarkStart w:id="0" w:name="_GoBack"/>
        <w:bookmarkEnd w:id="0"/>
      </w:tr>
      <w:tr w:rsidR="00426E2D" w:rsidRPr="000B0E17" w:rsidTr="00426E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111398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ESTAÇÃO METEOROLÓGICA SEM FIO WS-2040VA, PARA MONITORAMENTO DAS CONDIÇÕES CLIMÁTICAS.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RECEPTOR DIGITAL (BASE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MOSTRADOR DIGITAL COLORIDO; FAIXA DE TEMPERATURA EXTERNA: -40 A 60 °C; FAIXA DE PRESSÃO ATMOSFÉRICA: 750 ~1100HPA; FAIXA DE CHUVA: 0 A 9.999MM; FAIXA DE VELOCIDADE DO VENTO: 0 A 50M/S; FAIXA DE TEMPERATURA INTERNA: 0 A 50°C; FAIXA DE UMIDADE: 20% A 90%; PRECISÃO DE TEMPERATURA: ±1.0°C; SENSOR DE TEMPERATURA E UMIDADE DO AR: EMBUTIDO, RESISTENTE A CHUVA E A CORROSÃO UV, MEDINDO A TEMPERATURA E UMIDADE DO AR; SENSOR DE VELOCIDADE DO VENTO: ANEMÔMETRO TIPO CONCHA PARA A MEDIÇÃO DA VELOCIDADE DO VENTO. SENSOR DE DIREÇÃO DO VENTO EM ESTILO DE CAUDA DE AVIÃO, MEDINDO A DIREÇÃ</w:t>
            </w:r>
            <w:r w:rsidR="001D0D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 DO VENTO. COMUNICAÇÃO SEM FIO NA FREQUÊNCIA DE </w:t>
            </w:r>
            <w:proofErr w:type="gramStart"/>
            <w:r w:rsidR="001D0D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433MHz</w:t>
            </w:r>
            <w:proofErr w:type="gramEnd"/>
            <w:r w:rsidR="001D0D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; DISTÂNCIA SEM FIO ABERTA DE 100M (328 PÉS). COR: PRETO E PRATA. PESO </w:t>
            </w:r>
            <w:proofErr w:type="gramStart"/>
            <w:r w:rsidR="001D0D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APROX:</w:t>
            </w:r>
            <w:proofErr w:type="gramEnd"/>
            <w:r w:rsidR="001D0D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1,8 G; ACOMPANHA SENSORES DE MEDIÇÃO, TRANSMISSOR EXTERNO, RECEPTOR INTERNO COM DISPLAY LCD, MANUAL DE INSTRUÇÃO EM PORTUGUÊS, DETALHADO E CONJUNTO DE PARAFUSOS PARA FIXAÇÃO EXTERNA DO TRANSMISSOR. EQUIPADA COM SENSORES DE ÚLTIMA GERAÇÃO, A ESTAÇÃO METEREOLÓGICA DEVERÁ OFERECER MEDIÇÕES COMFIÁVEIS E PRECISAS. O SENSOR INTEGRADO DE TEMPERATURA E UMIDADE DO AR DEVERÁ POSSUIR PROTEÇÃO CONTRA CHUVA E COROSÃO UV, GARANTINDO RESULTADOS CONSISTENTES MESMO EM AMBIENTES EXTERNOS. ALÉM DISSO, O SENSOR DE VELOCIDADE DO VENTO, QUE DEVERÁ SER DO TIPO “CONCHA” DEVERÁ MEDIR A INTENSIDADE DO VENTO, ENQUANTO O SENSOR DE DIREÇÃO DO VENTO DEVERÁ FORNECER INFORMAÇÕES SOBRE A DIREÇÃO DO VENTO. O RECEPTOR LCD INTERNO GARANTIRÁ UMA VISUALIZAÇÃO CLARA E CONVENIENTE DAS INFORMAÇÕES CLIMÁTICAS.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1" w:type="dxa"/>
            <w:vAlign w:val="center"/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426E2D" w:rsidRPr="000B0E17" w:rsidTr="00426E2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B0E1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2D" w:rsidRPr="000B0E17" w:rsidRDefault="00426E2D" w:rsidP="00B411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26E2D" w:rsidRDefault="00FB624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EMPENHO: </w:t>
      </w:r>
    </w:p>
    <w:p w:rsidR="00FB624D" w:rsidRDefault="00FB624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</w:t>
      </w:r>
      <w:r w:rsidR="00FA64FC">
        <w:rPr>
          <w:rFonts w:ascii="Tahoma" w:eastAsia="Times New Roman" w:hAnsi="Tahoma" w:cs="Tahoma"/>
          <w:b/>
          <w:sz w:val="18"/>
          <w:szCs w:val="18"/>
          <w:lang w:eastAsia="pt-BR"/>
        </w:rPr>
        <w:t>ESTAÇÃO METEOROLÓGICA PARA SMMA.</w:t>
      </w:r>
    </w:p>
    <w:p w:rsidR="00FA64FC" w:rsidRPr="000B0E17" w:rsidRDefault="00FA64FC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B0E1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B0E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B0E1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B0E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26E2D" w:rsidRPr="000B0E17" w:rsidRDefault="00426E2D" w:rsidP="00426E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B0E1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29/09/23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0E1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C769A1" wp14:editId="5D2C29F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B0E1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26E2D" w:rsidRPr="000B0E17" w:rsidRDefault="00426E2D" w:rsidP="00426E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52D8D4" wp14:editId="3F54E64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6E2D" w:rsidRDefault="00426E2D" w:rsidP="00426E2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26E2D" w:rsidRDefault="00426E2D" w:rsidP="00426E2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26E2D" w:rsidRPr="000B0E17" w:rsidRDefault="00426E2D" w:rsidP="00426E2D"/>
    <w:p w:rsidR="00DC685D" w:rsidRDefault="00DC685D"/>
    <w:sectPr w:rsidR="00DC685D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4FC" w:rsidRDefault="00FA64FC" w:rsidP="00FA64FC">
      <w:pPr>
        <w:spacing w:after="0" w:line="240" w:lineRule="auto"/>
      </w:pPr>
      <w:r>
        <w:separator/>
      </w:r>
    </w:p>
  </w:endnote>
  <w:endnote w:type="continuationSeparator" w:id="0">
    <w:p w:rsidR="00FA64FC" w:rsidRDefault="00FA64FC" w:rsidP="00FA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4FC" w:rsidRDefault="00FA64FC" w:rsidP="00FA64FC">
      <w:pPr>
        <w:spacing w:after="0" w:line="240" w:lineRule="auto"/>
      </w:pPr>
      <w:r>
        <w:separator/>
      </w:r>
    </w:p>
  </w:footnote>
  <w:footnote w:type="continuationSeparator" w:id="0">
    <w:p w:rsidR="00FA64FC" w:rsidRDefault="00FA64FC" w:rsidP="00FA6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A64F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488113" r:id="rId2"/>
      </w:object>
    </w:r>
  </w:p>
  <w:p w:rsidR="00FF3937" w:rsidRPr="004D7D79" w:rsidRDefault="00FA64F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A64F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A64F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FA64FC" w:rsidRDefault="00FA64FC" w:rsidP="00FA64F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E2D"/>
    <w:rsid w:val="001D0D7C"/>
    <w:rsid w:val="00426E2D"/>
    <w:rsid w:val="00DC685D"/>
    <w:rsid w:val="00FA64FC"/>
    <w:rsid w:val="00FB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6E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6E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A64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64F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A64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64FC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6E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6E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A64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64F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A64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64FC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3</cp:revision>
  <dcterms:created xsi:type="dcterms:W3CDTF">2023-09-29T13:09:00Z</dcterms:created>
  <dcterms:modified xsi:type="dcterms:W3CDTF">2023-09-29T13:22:00Z</dcterms:modified>
</cp:coreProperties>
</file>