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527</w:t>
      </w:r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80B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80B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80B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42268" w:rsidRPr="00B80B44" w:rsidTr="003A49B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80B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80B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80B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158</w:t>
            </w:r>
          </w:p>
        </w:tc>
      </w:tr>
    </w:tbl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80B4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80B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80B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80B4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80B4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42268" w:rsidRPr="00B80B44" w:rsidTr="003A49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42268" w:rsidRPr="00B80B44" w:rsidRDefault="00F42268" w:rsidP="003A49B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42268" w:rsidRPr="00B80B44" w:rsidTr="003A49B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111161</w:t>
            </w:r>
          </w:p>
        </w:tc>
        <w:tc>
          <w:tcPr>
            <w:tcW w:w="851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850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LIQUIDIFICADOR INDUSTRIAL, BAIXA ROTAÇÃO, 4 LITROS,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800W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EM INOX, BIVOLT. MEDIDAS APROXIMADAS: 62 X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X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22 X 21 CM (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AxLxP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1276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42268" w:rsidRPr="00B80B44" w:rsidTr="003A49B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80B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68" w:rsidRPr="00B80B44" w:rsidRDefault="00F42268" w:rsidP="003A49B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2268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42268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LIQUIDIFICADOR INDUSTRIAL PARA SME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42268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42268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80B4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</w:t>
      </w:r>
      <w:bookmarkStart w:id="0" w:name="_GoBack"/>
      <w:bookmarkEnd w:id="0"/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>FICADO DE ARRECADAÇÃO DE TRIBUTOS E CONTRIBUIÇÕES (SIMPLES NACIONAL) SERÁ ADOTADA A IN RFB 1234/2012, RECEPCIONADA PELO MUNICÍPIO ATRAVÉS DO DECRETO Nº 8917 DE 05/05/2022.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80B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42268" w:rsidRPr="00B80B44" w:rsidRDefault="00F42268" w:rsidP="00F4226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80B4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06/07/23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B4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3826A2" wp14:editId="732EF73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80B4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42268" w:rsidRPr="00B80B44" w:rsidRDefault="00F42268" w:rsidP="00F4226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CF7F3A" wp14:editId="1250CA6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2268" w:rsidRDefault="00F42268" w:rsidP="00F4226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42268" w:rsidRDefault="00F42268" w:rsidP="00F4226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42268" w:rsidRPr="00B80B44" w:rsidRDefault="00F42268" w:rsidP="00F42268"/>
    <w:p w:rsidR="008049D7" w:rsidRDefault="008049D7"/>
    <w:sectPr w:rsidR="008049D7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4226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50224313" r:id="rId2"/>
      </w:object>
    </w:r>
  </w:p>
  <w:p w:rsidR="00FF3937" w:rsidRPr="004D7D79" w:rsidRDefault="00F4226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4226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4226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4226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4226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68"/>
    <w:rsid w:val="008049D7"/>
    <w:rsid w:val="00F4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226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226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226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226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2023-07-07T11:36:00Z</dcterms:created>
  <dcterms:modified xsi:type="dcterms:W3CDTF">2023-07-07T11:39:00Z</dcterms:modified>
</cp:coreProperties>
</file>