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475</w:t>
      </w:r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B1B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B1B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B1B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2435A" w:rsidRPr="00BB1B88" w:rsidTr="004B7309">
        <w:tc>
          <w:tcPr>
            <w:tcW w:w="9001" w:type="dxa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B1B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B1B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B1B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B1B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BB1B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2021</w:t>
            </w:r>
          </w:p>
        </w:tc>
      </w:tr>
    </w:tbl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B1B8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B1B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B1B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B1B8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B1B8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843"/>
        <w:gridCol w:w="1134"/>
        <w:gridCol w:w="1984"/>
        <w:gridCol w:w="1276"/>
      </w:tblGrid>
      <w:tr w:rsidR="0052435A" w:rsidRPr="00BB1B88" w:rsidTr="0052435A">
        <w:trPr>
          <w:cantSplit/>
        </w:trPr>
        <w:tc>
          <w:tcPr>
            <w:tcW w:w="710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2435A" w:rsidRPr="00BB1B88" w:rsidRDefault="0052435A" w:rsidP="004B730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843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2435A" w:rsidRPr="00BB1B88" w:rsidTr="0052435A">
        <w:trPr>
          <w:cantSplit/>
        </w:trPr>
        <w:tc>
          <w:tcPr>
            <w:tcW w:w="710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100438</w:t>
            </w:r>
          </w:p>
        </w:tc>
        <w:tc>
          <w:tcPr>
            <w:tcW w:w="851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843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DE RESPONSABILIDADE CIVIL</w:t>
            </w:r>
          </w:p>
        </w:tc>
        <w:tc>
          <w:tcPr>
            <w:tcW w:w="1134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2435A" w:rsidRPr="00BB1B88" w:rsidRDefault="0052435A" w:rsidP="0052435A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2435A" w:rsidRPr="00BB1B88" w:rsidTr="004B7309">
        <w:tc>
          <w:tcPr>
            <w:tcW w:w="8931" w:type="dxa"/>
            <w:tcBorders>
              <w:right w:val="single" w:sz="4" w:space="0" w:color="auto"/>
            </w:tcBorders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B1B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35A" w:rsidRPr="00BB1B88" w:rsidRDefault="0052435A" w:rsidP="004B73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2435A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52435A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35A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RENOVAÇÃO DE SEGURO DE PASSAGEIROS (RESPONSABILIDADE CIVIL) PARA O VEÍCULO PAS/MICRO-ÔNIBUS I/M BENZ 415 CDI SPRINTER 2013/2014 DE PLACAS IVL8999 DA SMS. </w:t>
      </w:r>
    </w:p>
    <w:p w:rsidR="0052435A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11A2D" w:rsidRDefault="00F11A2D" w:rsidP="00F11A2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F11A2D" w:rsidRDefault="00F11A2D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F11A2D" w:rsidRPr="00BB1B88" w:rsidRDefault="00F11A2D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B1B8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B1B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2435A" w:rsidRPr="00BB1B88" w:rsidRDefault="0052435A" w:rsidP="0052435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B1B8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B1B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2435A" w:rsidRPr="00BB1B88" w:rsidRDefault="0052435A" w:rsidP="0052435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435A" w:rsidRPr="00BB1B88" w:rsidRDefault="0052435A" w:rsidP="0052435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2435A" w:rsidRPr="00BB1B88" w:rsidRDefault="0052435A" w:rsidP="0052435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B1B8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14/06/23</w:t>
      </w: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B8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9A51E4" wp14:editId="174448F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B1B8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2435A" w:rsidRPr="00BB1B88" w:rsidRDefault="0052435A" w:rsidP="0052435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1B0A505" wp14:editId="60B7708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435A" w:rsidRDefault="0052435A" w:rsidP="0052435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2435A" w:rsidRDefault="0052435A" w:rsidP="0052435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2435A" w:rsidRPr="00BB1B88" w:rsidRDefault="0052435A" w:rsidP="0052435A"/>
    <w:p w:rsidR="00F25DA0" w:rsidRDefault="00F11A2D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1A2D">
      <w:r>
        <w:separator/>
      </w:r>
    </w:p>
  </w:endnote>
  <w:endnote w:type="continuationSeparator" w:id="0">
    <w:p w:rsidR="00000000" w:rsidRDefault="00F1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11A2D">
      <w:r>
        <w:separator/>
      </w:r>
    </w:p>
  </w:footnote>
  <w:footnote w:type="continuationSeparator" w:id="0">
    <w:p w:rsidR="00000000" w:rsidRDefault="00F11A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2435A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8244234" r:id="rId2"/>
      </w:object>
    </w:r>
  </w:p>
  <w:p w:rsidR="00FF3937" w:rsidRPr="004D7D79" w:rsidRDefault="0052435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2435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2435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2435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11A2D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35A"/>
    <w:rsid w:val="001432A4"/>
    <w:rsid w:val="0052435A"/>
    <w:rsid w:val="00C2116A"/>
    <w:rsid w:val="00ED75BA"/>
    <w:rsid w:val="00F1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2435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2435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2435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2435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2023-06-14T13:17:00Z</dcterms:created>
  <dcterms:modified xsi:type="dcterms:W3CDTF">2023-06-14T13:38:00Z</dcterms:modified>
</cp:coreProperties>
</file>